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B4A" w:rsidRPr="009D6C18" w:rsidRDefault="002F355E">
      <w:pPr>
        <w:rPr>
          <w:b/>
        </w:rPr>
      </w:pPr>
      <w:r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08.75pt;margin-top:128.25pt;width:194.25pt;height:57.75pt;flip:x y;z-index:251660288" o:connectortype="straight" strokeweight="3pt">
            <v:stroke endarrow="block"/>
          </v:shape>
        </w:pict>
      </w:r>
      <w:r w:rsidR="007D220B" w:rsidRPr="009D6C18">
        <w:rPr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323850</wp:posOffset>
            </wp:positionV>
            <wp:extent cx="4419600" cy="2637790"/>
            <wp:effectExtent l="19050" t="0" r="0" b="0"/>
            <wp:wrapTopAndBottom/>
            <wp:docPr id="1" name="Picture 0" descr="Snap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ap1.bmp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2637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220B" w:rsidRPr="009D6C18">
        <w:rPr>
          <w:b/>
        </w:rPr>
        <w:t>Document Setting</w:t>
      </w:r>
      <w:r w:rsidR="00F5684B">
        <w:rPr>
          <w:b/>
        </w:rPr>
        <w:t xml:space="preserve"> for AutoCAD and Customizing AutoCAD Books</w:t>
      </w:r>
    </w:p>
    <w:p w:rsidR="007D220B" w:rsidRDefault="007D220B"/>
    <w:p w:rsidR="007D220B" w:rsidRPr="009D6C18" w:rsidRDefault="007D220B">
      <w:pPr>
        <w:rPr>
          <w:b/>
        </w:rPr>
      </w:pPr>
      <w:r w:rsidRPr="009D6C18">
        <w:rPr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381635</wp:posOffset>
            </wp:positionV>
            <wp:extent cx="4772025" cy="1914525"/>
            <wp:effectExtent l="19050" t="0" r="9525" b="0"/>
            <wp:wrapTopAndBottom/>
            <wp:docPr id="2" name="Picture 1" descr="Snap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ap2.bmp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D6C18">
        <w:rPr>
          <w:b/>
        </w:rPr>
        <w:t>Margin Setting</w:t>
      </w:r>
      <w:r w:rsidR="00F5684B">
        <w:rPr>
          <w:b/>
        </w:rPr>
        <w:t xml:space="preserve"> for AutoCAD and Customizing AutoCAD Books</w:t>
      </w:r>
    </w:p>
    <w:p w:rsidR="007D220B" w:rsidRDefault="007D220B"/>
    <w:p w:rsidR="00363E7F" w:rsidRDefault="00363E7F"/>
    <w:p w:rsidR="00363E7F" w:rsidRDefault="009D6C18">
      <w:pPr>
        <w:rPr>
          <w:b/>
        </w:rPr>
      </w:pPr>
      <w:r w:rsidRPr="009D6C18">
        <w:rPr>
          <w:b/>
        </w:rPr>
        <w:t>Steps to create PDF</w:t>
      </w:r>
    </w:p>
    <w:p w:rsidR="001762C0" w:rsidRPr="001762C0" w:rsidRDefault="001762C0">
      <w:r w:rsidRPr="001762C0">
        <w:t>Pdf is created by exporting the Indesign file</w:t>
      </w:r>
      <w:r>
        <w:t xml:space="preserve"> by using the following steps:</w:t>
      </w:r>
      <w:r w:rsidRPr="001762C0">
        <w:t>.</w:t>
      </w:r>
    </w:p>
    <w:p w:rsidR="009D6C18" w:rsidRDefault="009D6C18" w:rsidP="009D6C18">
      <w:pPr>
        <w:pStyle w:val="ListParagraph"/>
        <w:numPr>
          <w:ilvl w:val="0"/>
          <w:numId w:val="1"/>
        </w:numPr>
      </w:pPr>
      <w:r>
        <w:t xml:space="preserve">Press CTRL+E; the </w:t>
      </w:r>
      <w:r w:rsidR="0071732C">
        <w:t>E</w:t>
      </w:r>
      <w:r>
        <w:t>xport dialog box will be displayed.</w:t>
      </w:r>
    </w:p>
    <w:p w:rsidR="009D6C18" w:rsidRDefault="009D6C18" w:rsidP="009D6C18">
      <w:pPr>
        <w:pStyle w:val="ListParagraph"/>
        <w:numPr>
          <w:ilvl w:val="0"/>
          <w:numId w:val="1"/>
        </w:numPr>
      </w:pPr>
      <w:r>
        <w:t>Browser to the required location and save the file; the Export Adobe PDF will be displayed.</w:t>
      </w:r>
    </w:p>
    <w:p w:rsidR="009D6C18" w:rsidRDefault="009D6C18" w:rsidP="009D6C18">
      <w:pPr>
        <w:pStyle w:val="ListParagraph"/>
        <w:numPr>
          <w:ilvl w:val="0"/>
          <w:numId w:val="1"/>
        </w:numPr>
      </w:pPr>
      <w:r>
        <w:t>Set the specifications given below and choose the OK button.</w:t>
      </w:r>
    </w:p>
    <w:p w:rsidR="009D6C18" w:rsidRDefault="009D6C18" w:rsidP="009D6C18">
      <w:pPr>
        <w:pStyle w:val="ListParagraph"/>
      </w:pPr>
    </w:p>
    <w:p w:rsidR="00716912" w:rsidRDefault="00716912" w:rsidP="009D6C18">
      <w:pPr>
        <w:pStyle w:val="ListParagraph"/>
      </w:pPr>
    </w:p>
    <w:p w:rsidR="00716912" w:rsidRDefault="00716912" w:rsidP="009D6C18">
      <w:pPr>
        <w:pStyle w:val="ListParagraph"/>
      </w:pPr>
    </w:p>
    <w:p w:rsidR="00716912" w:rsidRDefault="00716912" w:rsidP="009D6C18">
      <w:pPr>
        <w:pStyle w:val="ListParagraph"/>
      </w:pPr>
    </w:p>
    <w:p w:rsidR="009D6C18" w:rsidRDefault="009D6C18" w:rsidP="009D6C18">
      <w:pPr>
        <w:pStyle w:val="ListParagraph"/>
      </w:pPr>
      <w:r>
        <w:lastRenderedPageBreak/>
        <w:t>Description</w:t>
      </w:r>
    </w:p>
    <w:p w:rsidR="009D6C18" w:rsidRDefault="009D6C18" w:rsidP="009D6C18">
      <w:pPr>
        <w:pStyle w:val="ListParagraph"/>
      </w:pPr>
      <w:r>
        <w:t xml:space="preserve">    [Based on '[High Quality Print]'] Use these settings to create Adobe PDF documents for quality printing on desktop printers and proofers.  Created PDF documents can be opened with Acrobat and Adobe Reader 5.0 and later.</w:t>
      </w:r>
    </w:p>
    <w:p w:rsidR="009D6C18" w:rsidRDefault="009D6C18" w:rsidP="009D6C18">
      <w:pPr>
        <w:pStyle w:val="ListParagraph"/>
      </w:pPr>
    </w:p>
    <w:p w:rsidR="009D6C18" w:rsidRDefault="009D6C18" w:rsidP="009D6C18">
      <w:pPr>
        <w:pStyle w:val="ListParagraph"/>
      </w:pPr>
      <w:r>
        <w:t>PDF Preset: [High Quality Print] (modified)</w:t>
      </w:r>
    </w:p>
    <w:p w:rsidR="009D6C18" w:rsidRDefault="009D6C18" w:rsidP="009D6C18">
      <w:pPr>
        <w:pStyle w:val="ListParagraph"/>
      </w:pPr>
    </w:p>
    <w:p w:rsidR="009D6C18" w:rsidRDefault="009D6C18" w:rsidP="009D6C18">
      <w:pPr>
        <w:pStyle w:val="ListParagraph"/>
      </w:pPr>
      <w:r>
        <w:t>Compatibility: Acrobat 5 (PDF 1.4)</w:t>
      </w:r>
    </w:p>
    <w:p w:rsidR="009D6C18" w:rsidRDefault="009D6C18" w:rsidP="009D6C18">
      <w:pPr>
        <w:pStyle w:val="ListParagraph"/>
      </w:pPr>
    </w:p>
    <w:p w:rsidR="009D6C18" w:rsidRDefault="009D6C18" w:rsidP="009D6C18">
      <w:pPr>
        <w:pStyle w:val="ListParagraph"/>
      </w:pPr>
      <w:r>
        <w:t>Standards Compliance: None</w:t>
      </w:r>
    </w:p>
    <w:p w:rsidR="009D6C18" w:rsidRDefault="009D6C18" w:rsidP="009D6C18">
      <w:pPr>
        <w:pStyle w:val="ListParagraph"/>
      </w:pPr>
    </w:p>
    <w:p w:rsidR="009D6C18" w:rsidRDefault="009D6C18" w:rsidP="009D6C18">
      <w:pPr>
        <w:pStyle w:val="ListParagraph"/>
      </w:pPr>
      <w:r>
        <w:t>General</w:t>
      </w:r>
    </w:p>
    <w:p w:rsidR="009D6C18" w:rsidRDefault="009D6C18" w:rsidP="009D6C18">
      <w:pPr>
        <w:pStyle w:val="ListParagraph"/>
      </w:pPr>
      <w:r>
        <w:t xml:space="preserve">    Pages: All</w:t>
      </w:r>
    </w:p>
    <w:p w:rsidR="009D6C18" w:rsidRDefault="009D6C18" w:rsidP="009D6C18">
      <w:pPr>
        <w:pStyle w:val="ListParagraph"/>
      </w:pPr>
      <w:r>
        <w:t xml:space="preserve">    Spreads: Off</w:t>
      </w:r>
    </w:p>
    <w:p w:rsidR="009D6C18" w:rsidRDefault="009D6C18" w:rsidP="009D6C18">
      <w:pPr>
        <w:pStyle w:val="ListParagraph"/>
      </w:pPr>
      <w:r>
        <w:t xml:space="preserve">    Generate Thumbnails: Off</w:t>
      </w:r>
    </w:p>
    <w:p w:rsidR="009D6C18" w:rsidRDefault="009D6C18" w:rsidP="009D6C18">
      <w:pPr>
        <w:pStyle w:val="ListParagraph"/>
      </w:pPr>
      <w:r>
        <w:t xml:space="preserve">    Optimize PDF: On</w:t>
      </w:r>
    </w:p>
    <w:p w:rsidR="009D6C18" w:rsidRDefault="009D6C18" w:rsidP="009D6C18">
      <w:pPr>
        <w:pStyle w:val="ListParagraph"/>
      </w:pPr>
      <w:r>
        <w:t xml:space="preserve">    Create Acrobat Layers: N/A</w:t>
      </w:r>
    </w:p>
    <w:p w:rsidR="009D6C18" w:rsidRDefault="009D6C18" w:rsidP="009D6C18">
      <w:pPr>
        <w:pStyle w:val="ListParagraph"/>
      </w:pPr>
      <w:r>
        <w:t xml:space="preserve">    Export Layers: Visible and Printable Layers</w:t>
      </w:r>
    </w:p>
    <w:p w:rsidR="009D6C18" w:rsidRDefault="009D6C18" w:rsidP="009D6C18">
      <w:pPr>
        <w:pStyle w:val="ListParagraph"/>
      </w:pPr>
      <w:r>
        <w:t xml:space="preserve">    Include Bookmarks: Off</w:t>
      </w:r>
    </w:p>
    <w:p w:rsidR="009D6C18" w:rsidRDefault="009D6C18" w:rsidP="009D6C18">
      <w:pPr>
        <w:pStyle w:val="ListParagraph"/>
      </w:pPr>
      <w:r>
        <w:t xml:space="preserve">    Include Hyperlinks: Off</w:t>
      </w:r>
    </w:p>
    <w:p w:rsidR="009D6C18" w:rsidRDefault="009D6C18" w:rsidP="009D6C18">
      <w:pPr>
        <w:pStyle w:val="ListParagraph"/>
      </w:pPr>
      <w:r>
        <w:t xml:space="preserve">    Export Nonprinting Objects: Off</w:t>
      </w:r>
    </w:p>
    <w:p w:rsidR="009D6C18" w:rsidRDefault="009D6C18" w:rsidP="009D6C18">
      <w:pPr>
        <w:pStyle w:val="ListParagraph"/>
      </w:pPr>
      <w:r>
        <w:t xml:space="preserve">    Export Visible Guides and Baseline Grids: Off</w:t>
      </w:r>
    </w:p>
    <w:p w:rsidR="009D6C18" w:rsidRDefault="009D6C18" w:rsidP="009D6C18">
      <w:pPr>
        <w:pStyle w:val="ListParagraph"/>
      </w:pPr>
      <w:r>
        <w:t xml:space="preserve">    Create Tagged PDF: On</w:t>
      </w:r>
    </w:p>
    <w:p w:rsidR="009D6C18" w:rsidRDefault="009D6C18" w:rsidP="009D6C18">
      <w:pPr>
        <w:pStyle w:val="ListParagraph"/>
      </w:pPr>
      <w:r>
        <w:t xml:space="preserve">    Include Interactive Elements: Off</w:t>
      </w:r>
    </w:p>
    <w:p w:rsidR="009D6C18" w:rsidRDefault="009D6C18" w:rsidP="009D6C18">
      <w:pPr>
        <w:pStyle w:val="ListParagraph"/>
      </w:pPr>
      <w:r>
        <w:t xml:space="preserve">    Multimedia: N/A</w:t>
      </w:r>
    </w:p>
    <w:p w:rsidR="009D6C18" w:rsidRDefault="009D6C18" w:rsidP="009D6C18">
      <w:pPr>
        <w:pStyle w:val="ListParagraph"/>
      </w:pPr>
    </w:p>
    <w:p w:rsidR="009D6C18" w:rsidRDefault="009D6C18" w:rsidP="009D6C18">
      <w:pPr>
        <w:pStyle w:val="ListParagraph"/>
      </w:pPr>
      <w:r>
        <w:t>Compression</w:t>
      </w:r>
    </w:p>
    <w:p w:rsidR="009D6C18" w:rsidRDefault="009D6C18" w:rsidP="009D6C18">
      <w:pPr>
        <w:pStyle w:val="ListParagraph"/>
      </w:pPr>
      <w:r>
        <w:t xml:space="preserve">    Color Images</w:t>
      </w:r>
    </w:p>
    <w:p w:rsidR="009D6C18" w:rsidRDefault="009D6C18" w:rsidP="009D6C18">
      <w:pPr>
        <w:pStyle w:val="ListParagraph"/>
      </w:pPr>
      <w:r>
        <w:t xml:space="preserve">        Bicubic Downsample at: 300 ppi</w:t>
      </w:r>
    </w:p>
    <w:p w:rsidR="009D6C18" w:rsidRDefault="009D6C18" w:rsidP="009D6C18">
      <w:pPr>
        <w:pStyle w:val="ListParagraph"/>
      </w:pPr>
      <w:r>
        <w:t xml:space="preserve">        for images above: 450 ppi</w:t>
      </w:r>
    </w:p>
    <w:p w:rsidR="009D6C18" w:rsidRDefault="009D6C18" w:rsidP="009D6C18">
      <w:pPr>
        <w:pStyle w:val="ListParagraph"/>
      </w:pPr>
      <w:r>
        <w:t xml:space="preserve">        Compression: Automatic</w:t>
      </w:r>
    </w:p>
    <w:p w:rsidR="009D6C18" w:rsidRDefault="009D6C18" w:rsidP="009D6C18">
      <w:pPr>
        <w:pStyle w:val="ListParagraph"/>
      </w:pPr>
      <w:r>
        <w:t xml:space="preserve">        Tile Size: N/A</w:t>
      </w:r>
    </w:p>
    <w:p w:rsidR="009D6C18" w:rsidRDefault="009D6C18" w:rsidP="009D6C18">
      <w:pPr>
        <w:pStyle w:val="ListParagraph"/>
      </w:pPr>
      <w:r>
        <w:t xml:space="preserve">        Quality: Maximum</w:t>
      </w:r>
    </w:p>
    <w:p w:rsidR="009D6C18" w:rsidRDefault="009D6C18" w:rsidP="009D6C18">
      <w:pPr>
        <w:pStyle w:val="ListParagraph"/>
      </w:pPr>
    </w:p>
    <w:p w:rsidR="009D6C18" w:rsidRDefault="009D6C18" w:rsidP="009D6C18">
      <w:pPr>
        <w:pStyle w:val="ListParagraph"/>
      </w:pPr>
      <w:r>
        <w:t xml:space="preserve">    Grayscale Images</w:t>
      </w:r>
    </w:p>
    <w:p w:rsidR="009D6C18" w:rsidRDefault="009D6C18" w:rsidP="009D6C18">
      <w:pPr>
        <w:pStyle w:val="ListParagraph"/>
      </w:pPr>
      <w:r>
        <w:t xml:space="preserve">        Bicubic Downsample at: 300 ppi</w:t>
      </w:r>
    </w:p>
    <w:p w:rsidR="009D6C18" w:rsidRDefault="009D6C18" w:rsidP="009D6C18">
      <w:pPr>
        <w:pStyle w:val="ListParagraph"/>
      </w:pPr>
      <w:r>
        <w:t xml:space="preserve">        for images above: 450 ppi</w:t>
      </w:r>
    </w:p>
    <w:p w:rsidR="009D6C18" w:rsidRDefault="009D6C18" w:rsidP="009D6C18">
      <w:pPr>
        <w:pStyle w:val="ListParagraph"/>
      </w:pPr>
      <w:r>
        <w:t xml:space="preserve">        Compression: Automatic</w:t>
      </w:r>
    </w:p>
    <w:p w:rsidR="009D6C18" w:rsidRDefault="009D6C18" w:rsidP="009D6C18">
      <w:pPr>
        <w:pStyle w:val="ListParagraph"/>
      </w:pPr>
      <w:r>
        <w:t xml:space="preserve">        Tile Size: N/A</w:t>
      </w:r>
    </w:p>
    <w:p w:rsidR="009D6C18" w:rsidRDefault="009D6C18" w:rsidP="009D6C18">
      <w:pPr>
        <w:pStyle w:val="ListParagraph"/>
      </w:pPr>
      <w:r>
        <w:t xml:space="preserve">        Quality: Maximum</w:t>
      </w:r>
    </w:p>
    <w:p w:rsidR="009D6C18" w:rsidRDefault="009D6C18" w:rsidP="009D6C18">
      <w:pPr>
        <w:pStyle w:val="ListParagraph"/>
      </w:pPr>
    </w:p>
    <w:p w:rsidR="009D6C18" w:rsidRDefault="009D6C18" w:rsidP="009D6C18">
      <w:pPr>
        <w:pStyle w:val="ListParagraph"/>
      </w:pPr>
      <w:r>
        <w:t xml:space="preserve">    Monochrome Images</w:t>
      </w:r>
    </w:p>
    <w:p w:rsidR="009D6C18" w:rsidRDefault="009D6C18" w:rsidP="009D6C18">
      <w:pPr>
        <w:pStyle w:val="ListParagraph"/>
      </w:pPr>
      <w:r>
        <w:lastRenderedPageBreak/>
        <w:t xml:space="preserve">        Bicubic Downsample at: 1200 ppi</w:t>
      </w:r>
    </w:p>
    <w:p w:rsidR="009D6C18" w:rsidRDefault="009D6C18" w:rsidP="009D6C18">
      <w:pPr>
        <w:pStyle w:val="ListParagraph"/>
      </w:pPr>
      <w:r>
        <w:t xml:space="preserve">        for images above: 1800 ppi</w:t>
      </w:r>
    </w:p>
    <w:p w:rsidR="009D6C18" w:rsidRDefault="009D6C18" w:rsidP="009D6C18">
      <w:pPr>
        <w:pStyle w:val="ListParagraph"/>
      </w:pPr>
      <w:r>
        <w:t xml:space="preserve">        Compression: CCITT Group 4</w:t>
      </w:r>
    </w:p>
    <w:p w:rsidR="009D6C18" w:rsidRDefault="009D6C18" w:rsidP="009D6C18">
      <w:pPr>
        <w:pStyle w:val="ListParagraph"/>
      </w:pPr>
    </w:p>
    <w:p w:rsidR="009D6C18" w:rsidRDefault="009D6C18" w:rsidP="009D6C18">
      <w:pPr>
        <w:pStyle w:val="ListParagraph"/>
      </w:pPr>
      <w:r>
        <w:t xml:space="preserve">    Compress Text and Line Art: On</w:t>
      </w:r>
    </w:p>
    <w:p w:rsidR="009D6C18" w:rsidRDefault="009D6C18" w:rsidP="009D6C18">
      <w:pPr>
        <w:pStyle w:val="ListParagraph"/>
      </w:pPr>
      <w:r>
        <w:t xml:space="preserve">    Crop Image Data to Frames: On</w:t>
      </w:r>
    </w:p>
    <w:p w:rsidR="009D6C18" w:rsidRDefault="009D6C18" w:rsidP="009D6C18">
      <w:pPr>
        <w:pStyle w:val="ListParagraph"/>
      </w:pPr>
    </w:p>
    <w:p w:rsidR="009D6C18" w:rsidRDefault="009D6C18" w:rsidP="009D6C18">
      <w:pPr>
        <w:pStyle w:val="ListParagraph"/>
      </w:pPr>
      <w:r>
        <w:t>Marks and Bleeds</w:t>
      </w:r>
    </w:p>
    <w:p w:rsidR="009D6C18" w:rsidRDefault="009D6C18" w:rsidP="009D6C18">
      <w:pPr>
        <w:pStyle w:val="ListParagraph"/>
      </w:pPr>
      <w:r>
        <w:t xml:space="preserve">    Crop Marks: On</w:t>
      </w:r>
    </w:p>
    <w:p w:rsidR="009D6C18" w:rsidRDefault="009D6C18" w:rsidP="009D6C18">
      <w:pPr>
        <w:pStyle w:val="ListParagraph"/>
      </w:pPr>
      <w:r>
        <w:t xml:space="preserve">    Bleed Marks: Off</w:t>
      </w:r>
    </w:p>
    <w:p w:rsidR="009D6C18" w:rsidRDefault="009D6C18" w:rsidP="009D6C18">
      <w:pPr>
        <w:pStyle w:val="ListParagraph"/>
      </w:pPr>
      <w:r>
        <w:t xml:space="preserve">    Registration Marks: Off</w:t>
      </w:r>
    </w:p>
    <w:p w:rsidR="009D6C18" w:rsidRDefault="009D6C18" w:rsidP="009D6C18">
      <w:pPr>
        <w:pStyle w:val="ListParagraph"/>
      </w:pPr>
      <w:r>
        <w:t xml:space="preserve">    Color Bars: Off</w:t>
      </w:r>
    </w:p>
    <w:p w:rsidR="009D6C18" w:rsidRDefault="009D6C18" w:rsidP="009D6C18">
      <w:pPr>
        <w:pStyle w:val="ListParagraph"/>
      </w:pPr>
      <w:r>
        <w:t xml:space="preserve">    Page Information: Off</w:t>
      </w:r>
    </w:p>
    <w:p w:rsidR="009D6C18" w:rsidRDefault="009D6C18" w:rsidP="009D6C18">
      <w:pPr>
        <w:pStyle w:val="ListParagraph"/>
      </w:pPr>
      <w:r>
        <w:t xml:space="preserve">    Page Mark Type: Default</w:t>
      </w:r>
    </w:p>
    <w:p w:rsidR="009D6C18" w:rsidRDefault="009D6C18" w:rsidP="009D6C18">
      <w:pPr>
        <w:pStyle w:val="ListParagraph"/>
      </w:pPr>
      <w:r>
        <w:t xml:space="preserve">    Weight: 0.25 pt</w:t>
      </w:r>
    </w:p>
    <w:p w:rsidR="009D6C18" w:rsidRDefault="009D6C18" w:rsidP="009D6C18">
      <w:pPr>
        <w:pStyle w:val="ListParagraph"/>
      </w:pPr>
      <w:r>
        <w:t xml:space="preserve">    Offset: 0 in</w:t>
      </w:r>
    </w:p>
    <w:p w:rsidR="009D6C18" w:rsidRDefault="009D6C18" w:rsidP="009D6C18">
      <w:pPr>
        <w:pStyle w:val="ListParagraph"/>
      </w:pPr>
      <w:r>
        <w:t xml:space="preserve">    Use Document Bleed Settings: On</w:t>
      </w:r>
    </w:p>
    <w:p w:rsidR="009D6C18" w:rsidRDefault="009D6C18" w:rsidP="009D6C18">
      <w:pPr>
        <w:pStyle w:val="ListParagraph"/>
      </w:pPr>
      <w:r>
        <w:t xml:space="preserve">    Bleed Top: 0.1875 in</w:t>
      </w:r>
    </w:p>
    <w:p w:rsidR="009D6C18" w:rsidRDefault="009D6C18" w:rsidP="009D6C18">
      <w:pPr>
        <w:pStyle w:val="ListParagraph"/>
      </w:pPr>
      <w:r>
        <w:t xml:space="preserve">    Bleed Bottom: 0.1875 in</w:t>
      </w:r>
    </w:p>
    <w:p w:rsidR="009D6C18" w:rsidRDefault="009D6C18" w:rsidP="009D6C18">
      <w:pPr>
        <w:pStyle w:val="ListParagraph"/>
      </w:pPr>
      <w:r>
        <w:t xml:space="preserve">    Bleed Left: 0.1875 in</w:t>
      </w:r>
    </w:p>
    <w:p w:rsidR="009D6C18" w:rsidRDefault="009D6C18" w:rsidP="009D6C18">
      <w:pPr>
        <w:pStyle w:val="ListParagraph"/>
      </w:pPr>
      <w:r>
        <w:t xml:space="preserve">    Bleed Right: 0.1875 in</w:t>
      </w:r>
    </w:p>
    <w:p w:rsidR="009D6C18" w:rsidRDefault="009D6C18" w:rsidP="009D6C18">
      <w:pPr>
        <w:pStyle w:val="ListParagraph"/>
      </w:pPr>
      <w:r>
        <w:t xml:space="preserve">    Include Slug Area: Off</w:t>
      </w:r>
    </w:p>
    <w:p w:rsidR="009D6C18" w:rsidRDefault="009D6C18" w:rsidP="009D6C18">
      <w:pPr>
        <w:pStyle w:val="ListParagraph"/>
      </w:pPr>
    </w:p>
    <w:p w:rsidR="009D6C18" w:rsidRDefault="009D6C18" w:rsidP="009D6C18">
      <w:pPr>
        <w:pStyle w:val="ListParagraph"/>
      </w:pPr>
      <w:r>
        <w:t>Output</w:t>
      </w:r>
    </w:p>
    <w:p w:rsidR="009D6C18" w:rsidRDefault="009D6C18" w:rsidP="009D6C18">
      <w:pPr>
        <w:pStyle w:val="ListParagraph"/>
      </w:pPr>
      <w:r>
        <w:t xml:space="preserve">    Color Conversion: No Color Conversion</w:t>
      </w:r>
    </w:p>
    <w:p w:rsidR="009D6C18" w:rsidRDefault="009D6C18" w:rsidP="009D6C18">
      <w:pPr>
        <w:pStyle w:val="ListParagraph"/>
      </w:pPr>
      <w:r>
        <w:t xml:space="preserve">    Destination: N/A</w:t>
      </w:r>
    </w:p>
    <w:p w:rsidR="009D6C18" w:rsidRDefault="009D6C18" w:rsidP="009D6C18">
      <w:pPr>
        <w:pStyle w:val="ListParagraph"/>
      </w:pPr>
      <w:r>
        <w:t xml:space="preserve">    Profile Inclusion Policy: Include Tagged Source Profiles</w:t>
      </w:r>
    </w:p>
    <w:p w:rsidR="009D6C18" w:rsidRDefault="009D6C18" w:rsidP="009D6C18">
      <w:pPr>
        <w:pStyle w:val="ListParagraph"/>
      </w:pPr>
    </w:p>
    <w:p w:rsidR="009D6C18" w:rsidRDefault="009D6C18" w:rsidP="009D6C18">
      <w:pPr>
        <w:pStyle w:val="ListParagraph"/>
      </w:pPr>
      <w:r>
        <w:t xml:space="preserve">    Simulate Overprint: N/A</w:t>
      </w:r>
    </w:p>
    <w:p w:rsidR="009D6C18" w:rsidRDefault="009D6C18" w:rsidP="009D6C18">
      <w:pPr>
        <w:pStyle w:val="ListParagraph"/>
      </w:pPr>
      <w:r>
        <w:t xml:space="preserve">    Output Intent Profile Name: N/A</w:t>
      </w:r>
    </w:p>
    <w:p w:rsidR="009D6C18" w:rsidRDefault="009D6C18" w:rsidP="009D6C18">
      <w:pPr>
        <w:pStyle w:val="ListParagraph"/>
      </w:pPr>
      <w:r>
        <w:t xml:space="preserve">    Output Condition: N/A</w:t>
      </w:r>
    </w:p>
    <w:p w:rsidR="009D6C18" w:rsidRDefault="009D6C18" w:rsidP="009D6C18">
      <w:pPr>
        <w:pStyle w:val="ListParagraph"/>
      </w:pPr>
      <w:r>
        <w:t xml:space="preserve">    Output Condition Identifier: N/A</w:t>
      </w:r>
    </w:p>
    <w:p w:rsidR="009D6C18" w:rsidRDefault="009D6C18" w:rsidP="009D6C18">
      <w:pPr>
        <w:pStyle w:val="ListParagraph"/>
      </w:pPr>
      <w:r>
        <w:t xml:space="preserve">    Registry Name: N/A</w:t>
      </w:r>
    </w:p>
    <w:p w:rsidR="009D6C18" w:rsidRDefault="009D6C18" w:rsidP="009D6C18">
      <w:pPr>
        <w:pStyle w:val="ListParagraph"/>
      </w:pPr>
    </w:p>
    <w:p w:rsidR="009D6C18" w:rsidRDefault="009D6C18" w:rsidP="009D6C18">
      <w:pPr>
        <w:pStyle w:val="ListParagraph"/>
      </w:pPr>
      <w:r>
        <w:t>Advanced</w:t>
      </w:r>
    </w:p>
    <w:p w:rsidR="009D6C18" w:rsidRDefault="009D6C18" w:rsidP="009D6C18">
      <w:pPr>
        <w:pStyle w:val="ListParagraph"/>
      </w:pPr>
      <w:r>
        <w:t xml:space="preserve">    Subset Fonts Below: 100%</w:t>
      </w:r>
    </w:p>
    <w:p w:rsidR="009D6C18" w:rsidRDefault="009D6C18" w:rsidP="009D6C18">
      <w:pPr>
        <w:pStyle w:val="ListParagraph"/>
      </w:pPr>
      <w:r>
        <w:t xml:space="preserve">    Omit PDF: Off</w:t>
      </w:r>
    </w:p>
    <w:p w:rsidR="009D6C18" w:rsidRDefault="009D6C18" w:rsidP="009D6C18">
      <w:pPr>
        <w:pStyle w:val="ListParagraph"/>
      </w:pPr>
      <w:r>
        <w:t xml:space="preserve">    Omit EPS: Off</w:t>
      </w:r>
    </w:p>
    <w:p w:rsidR="009D6C18" w:rsidRDefault="009D6C18" w:rsidP="009D6C18">
      <w:pPr>
        <w:pStyle w:val="ListParagraph"/>
      </w:pPr>
      <w:r>
        <w:t xml:space="preserve">    Omit Bitmap Images: Off</w:t>
      </w:r>
    </w:p>
    <w:p w:rsidR="009D6C18" w:rsidRDefault="009D6C18" w:rsidP="009D6C18">
      <w:pPr>
        <w:pStyle w:val="ListParagraph"/>
      </w:pPr>
      <w:r>
        <w:t xml:space="preserve">    Transparency Flattener Preset: N/A</w:t>
      </w:r>
    </w:p>
    <w:p w:rsidR="009D6C18" w:rsidRDefault="009D6C18" w:rsidP="009D6C18">
      <w:pPr>
        <w:pStyle w:val="ListParagraph"/>
      </w:pPr>
      <w:r>
        <w:t xml:space="preserve">    Ignore Spread Overrides: N/A</w:t>
      </w:r>
    </w:p>
    <w:p w:rsidR="008D2698" w:rsidRDefault="008D2698" w:rsidP="009D6C18">
      <w:pPr>
        <w:pStyle w:val="ListParagraph"/>
      </w:pPr>
    </w:p>
    <w:p w:rsidR="00352AA1" w:rsidRDefault="00352AA1">
      <w:r>
        <w:rPr>
          <w:noProof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4352925</wp:posOffset>
            </wp:positionV>
            <wp:extent cx="4581525" cy="4105275"/>
            <wp:effectExtent l="19050" t="0" r="9525" b="0"/>
            <wp:wrapTopAndBottom/>
            <wp:docPr id="4" name="Picture 3" descr="Snap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ap2.bmp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4105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0</wp:posOffset>
            </wp:positionV>
            <wp:extent cx="4638675" cy="4155440"/>
            <wp:effectExtent l="19050" t="0" r="9525" b="0"/>
            <wp:wrapTopAndBottom/>
            <wp:docPr id="3" name="Picture 2" descr="Snap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ap1.bmp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4155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br w:type="page"/>
      </w:r>
    </w:p>
    <w:p w:rsidR="007B121B" w:rsidRDefault="00915F6D">
      <w:r>
        <w:rPr>
          <w:noProof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4381500</wp:posOffset>
            </wp:positionV>
            <wp:extent cx="4743450" cy="4248150"/>
            <wp:effectExtent l="19050" t="0" r="0" b="0"/>
            <wp:wrapTopAndBottom/>
            <wp:docPr id="6" name="Picture 5" descr="Snap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ap4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4248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-104775</wp:posOffset>
            </wp:positionV>
            <wp:extent cx="4743450" cy="4253230"/>
            <wp:effectExtent l="19050" t="0" r="0" b="0"/>
            <wp:wrapTopAndBottom/>
            <wp:docPr id="5" name="Picture 4" descr="Snap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ap3.bmp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4253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B121B">
        <w:br w:type="page"/>
      </w:r>
    </w:p>
    <w:p w:rsidR="00293FC6" w:rsidRDefault="00293FC6">
      <w:r>
        <w:rPr>
          <w:noProof/>
        </w:rPr>
        <w:lastRenderedPageBreak/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4171950</wp:posOffset>
            </wp:positionV>
            <wp:extent cx="4311650" cy="3867150"/>
            <wp:effectExtent l="19050" t="0" r="0" b="0"/>
            <wp:wrapTopAndBottom/>
            <wp:docPr id="8" name="Picture 7" descr="Snap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ap6.bmp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1650" cy="3867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-76200</wp:posOffset>
            </wp:positionV>
            <wp:extent cx="4362450" cy="3905250"/>
            <wp:effectExtent l="19050" t="0" r="0" b="0"/>
            <wp:wrapTopAndBottom/>
            <wp:docPr id="7" name="Picture 6" descr="Snap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ap5.bmp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390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br w:type="page"/>
      </w:r>
    </w:p>
    <w:p w:rsidR="006D2838" w:rsidRDefault="006D2838" w:rsidP="009D6C18">
      <w:pPr>
        <w:pStyle w:val="ListParagraph"/>
      </w:pPr>
    </w:p>
    <w:p w:rsidR="008D2698" w:rsidRPr="006D2838" w:rsidRDefault="006D2838" w:rsidP="009D6C18">
      <w:pPr>
        <w:pStyle w:val="ListParagraph"/>
        <w:rPr>
          <w:b/>
        </w:rPr>
      </w:pPr>
      <w:r w:rsidRPr="006D2838">
        <w:rPr>
          <w:b/>
        </w:rPr>
        <w:t>Fonts Used</w:t>
      </w:r>
      <w:r w:rsidR="00BB48D3">
        <w:rPr>
          <w:b/>
        </w:rPr>
        <w:t xml:space="preserve"> in </w:t>
      </w:r>
      <w:r w:rsidR="00D75CF3">
        <w:rPr>
          <w:b/>
        </w:rPr>
        <w:t xml:space="preserve">CADCIM, </w:t>
      </w:r>
      <w:r w:rsidR="00BB48D3">
        <w:rPr>
          <w:b/>
        </w:rPr>
        <w:t>AutoCAD</w:t>
      </w:r>
      <w:r w:rsidR="00D75CF3">
        <w:rPr>
          <w:b/>
        </w:rPr>
        <w:t xml:space="preserve">, </w:t>
      </w:r>
      <w:r w:rsidR="00BB48D3">
        <w:rPr>
          <w:b/>
        </w:rPr>
        <w:t>and Customizing AutoCAD</w:t>
      </w:r>
      <w:r w:rsidR="00D75CF3">
        <w:rPr>
          <w:b/>
        </w:rPr>
        <w:t xml:space="preserve"> Textbooks</w:t>
      </w:r>
    </w:p>
    <w:tbl>
      <w:tblPr>
        <w:tblW w:w="9449" w:type="dxa"/>
        <w:tblInd w:w="93" w:type="dxa"/>
        <w:tblLook w:val="04A0"/>
      </w:tblPr>
      <w:tblGrid>
        <w:gridCol w:w="1365"/>
        <w:gridCol w:w="1620"/>
        <w:gridCol w:w="6464"/>
      </w:tblGrid>
      <w:tr w:rsidR="008D2698" w:rsidRPr="008D2698" w:rsidTr="003159AE">
        <w:trPr>
          <w:trHeight w:val="300"/>
        </w:trPr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D2698">
              <w:rPr>
                <w:rFonts w:ascii="Calibri" w:eastAsia="Times New Roman" w:hAnsi="Calibri" w:cs="Times New Roman"/>
                <w:color w:val="000000"/>
              </w:rPr>
              <w:t>Master Page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D2698" w:rsidRPr="008D2698" w:rsidTr="003159AE">
        <w:trPr>
          <w:trHeight w:val="300"/>
        </w:trPr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D2698">
              <w:rPr>
                <w:rFonts w:ascii="Calibri" w:eastAsia="Times New Roman" w:hAnsi="Calibri" w:cs="Times New Roman"/>
                <w:color w:val="000000"/>
              </w:rPr>
              <w:t>Chapter Tab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D2698">
              <w:rPr>
                <w:rFonts w:ascii="Calibri" w:eastAsia="Times New Roman" w:hAnsi="Calibri" w:cs="Times New Roman"/>
                <w:color w:val="000000"/>
              </w:rPr>
              <w:t>Width:</w:t>
            </w:r>
          </w:p>
        </w:tc>
        <w:tc>
          <w:tcPr>
            <w:tcW w:w="6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D2698">
              <w:rPr>
                <w:rFonts w:ascii="Calibri" w:eastAsia="Times New Roman" w:hAnsi="Calibri" w:cs="Times New Roman"/>
                <w:color w:val="000000"/>
              </w:rPr>
              <w:t>1.5in</w:t>
            </w:r>
          </w:p>
        </w:tc>
      </w:tr>
      <w:tr w:rsidR="008D2698" w:rsidRPr="008D2698" w:rsidTr="003159AE">
        <w:trPr>
          <w:trHeight w:val="300"/>
        </w:trPr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D2698">
              <w:rPr>
                <w:rFonts w:ascii="Calibri" w:eastAsia="Times New Roman" w:hAnsi="Calibri" w:cs="Times New Roman"/>
                <w:color w:val="000000"/>
              </w:rPr>
              <w:t>Height:</w:t>
            </w:r>
          </w:p>
        </w:tc>
        <w:tc>
          <w:tcPr>
            <w:tcW w:w="6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D2698">
              <w:rPr>
                <w:rFonts w:ascii="Calibri" w:eastAsia="Times New Roman" w:hAnsi="Calibri" w:cs="Times New Roman"/>
                <w:color w:val="000000"/>
              </w:rPr>
              <w:t>0.65in</w:t>
            </w:r>
          </w:p>
        </w:tc>
      </w:tr>
      <w:tr w:rsidR="008D2698" w:rsidRPr="008D2698" w:rsidTr="003159AE">
        <w:trPr>
          <w:trHeight w:val="300"/>
        </w:trPr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D2698">
              <w:rPr>
                <w:rFonts w:ascii="Calibri" w:eastAsia="Times New Roman" w:hAnsi="Calibri" w:cs="Times New Roman"/>
                <w:color w:val="000000"/>
              </w:rPr>
              <w:t>Font</w:t>
            </w:r>
          </w:p>
        </w:tc>
        <w:tc>
          <w:tcPr>
            <w:tcW w:w="6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D2698">
              <w:rPr>
                <w:rFonts w:ascii="Calibri" w:eastAsia="Times New Roman" w:hAnsi="Calibri" w:cs="Times New Roman"/>
                <w:color w:val="000000"/>
              </w:rPr>
              <w:t>ITC Franklin Gothic BT, Heavy Italic, 10pt</w:t>
            </w:r>
          </w:p>
        </w:tc>
      </w:tr>
      <w:tr w:rsidR="008D2698" w:rsidRPr="008D2698" w:rsidTr="003159AE">
        <w:trPr>
          <w:trHeight w:val="300"/>
        </w:trPr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D2698" w:rsidRPr="008D2698" w:rsidTr="003159AE">
        <w:trPr>
          <w:trHeight w:val="300"/>
        </w:trPr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698" w:rsidRPr="008D2698" w:rsidRDefault="003159AE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Master Page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D2698">
              <w:rPr>
                <w:rFonts w:ascii="Calibri" w:eastAsia="Times New Roman" w:hAnsi="Calibri" w:cs="Times New Roman"/>
                <w:color w:val="000000"/>
              </w:rPr>
              <w:t>Text</w:t>
            </w:r>
          </w:p>
        </w:tc>
        <w:tc>
          <w:tcPr>
            <w:tcW w:w="6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D2698">
              <w:rPr>
                <w:rFonts w:ascii="Calibri" w:eastAsia="Times New Roman" w:hAnsi="Calibri" w:cs="Times New Roman"/>
                <w:color w:val="000000"/>
              </w:rPr>
              <w:t>Adobe Caslon Pro, Italic, 9pt</w:t>
            </w:r>
          </w:p>
        </w:tc>
      </w:tr>
      <w:tr w:rsidR="008D2698" w:rsidRPr="008D2698" w:rsidTr="003159AE">
        <w:trPr>
          <w:trHeight w:val="300"/>
        </w:trPr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D2698">
              <w:rPr>
                <w:rFonts w:ascii="Calibri" w:eastAsia="Times New Roman" w:hAnsi="Calibri" w:cs="Times New Roman"/>
                <w:color w:val="000000"/>
              </w:rPr>
              <w:t>Number</w:t>
            </w:r>
          </w:p>
        </w:tc>
        <w:tc>
          <w:tcPr>
            <w:tcW w:w="6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D2698">
              <w:rPr>
                <w:rFonts w:ascii="Calibri" w:eastAsia="Times New Roman" w:hAnsi="Calibri" w:cs="Times New Roman"/>
                <w:color w:val="000000"/>
              </w:rPr>
              <w:t>ITC New Baskeville BT, Bold, 10pt</w:t>
            </w:r>
          </w:p>
        </w:tc>
      </w:tr>
      <w:tr w:rsidR="008D2698" w:rsidRPr="008D2698" w:rsidTr="003159AE">
        <w:trPr>
          <w:trHeight w:val="300"/>
        </w:trPr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D2698" w:rsidRPr="008D2698" w:rsidTr="003159AE">
        <w:trPr>
          <w:trHeight w:val="300"/>
        </w:trPr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D2698">
              <w:rPr>
                <w:rFonts w:ascii="Calibri" w:eastAsia="Times New Roman" w:hAnsi="Calibri" w:cs="Times New Roman"/>
                <w:color w:val="000000"/>
              </w:rPr>
              <w:t>First Page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D2698">
              <w:rPr>
                <w:rFonts w:ascii="Calibri" w:eastAsia="Times New Roman" w:hAnsi="Calibri" w:cs="Times New Roman"/>
                <w:color w:val="000000"/>
              </w:rPr>
              <w:t>Chapter No</w:t>
            </w:r>
          </w:p>
        </w:tc>
        <w:tc>
          <w:tcPr>
            <w:tcW w:w="6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D2698">
              <w:rPr>
                <w:rFonts w:ascii="Calibri" w:eastAsia="Times New Roman" w:hAnsi="Calibri" w:cs="Times New Roman"/>
                <w:color w:val="000000"/>
              </w:rPr>
              <w:t>ITC Franklin Gothic BT, Heavy Italic, 36pt</w:t>
            </w:r>
          </w:p>
        </w:tc>
      </w:tr>
      <w:tr w:rsidR="008D2698" w:rsidRPr="008D2698" w:rsidTr="003159AE">
        <w:trPr>
          <w:trHeight w:val="300"/>
        </w:trPr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D2698">
              <w:rPr>
                <w:rFonts w:ascii="Calibri" w:eastAsia="Times New Roman" w:hAnsi="Calibri" w:cs="Times New Roman"/>
                <w:color w:val="000000"/>
              </w:rPr>
              <w:t>Chapter Name</w:t>
            </w:r>
          </w:p>
        </w:tc>
        <w:tc>
          <w:tcPr>
            <w:tcW w:w="6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D2698">
              <w:rPr>
                <w:rFonts w:ascii="Calibri" w:eastAsia="Times New Roman" w:hAnsi="Calibri" w:cs="Times New Roman"/>
                <w:color w:val="000000"/>
              </w:rPr>
              <w:t>ITC Franklin Gothic BT, Heavy Italic, 36pt</w:t>
            </w:r>
          </w:p>
        </w:tc>
      </w:tr>
      <w:tr w:rsidR="008D2698" w:rsidRPr="008D2698" w:rsidTr="003159AE">
        <w:trPr>
          <w:trHeight w:val="300"/>
        </w:trPr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D2698" w:rsidRPr="008D2698" w:rsidTr="003159AE">
        <w:trPr>
          <w:trHeight w:val="300"/>
        </w:trPr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D2698">
              <w:rPr>
                <w:rFonts w:ascii="Calibri" w:eastAsia="Times New Roman" w:hAnsi="Calibri" w:cs="Times New Roman"/>
                <w:color w:val="000000"/>
              </w:rPr>
              <w:t>Chapter Obj</w:t>
            </w:r>
          </w:p>
        </w:tc>
        <w:tc>
          <w:tcPr>
            <w:tcW w:w="6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D2698">
              <w:rPr>
                <w:rFonts w:ascii="Calibri" w:eastAsia="Times New Roman" w:hAnsi="Calibri" w:cs="Times New Roman"/>
                <w:color w:val="000000"/>
              </w:rPr>
              <w:t>KievitOT, ExtraBold, 13pt</w:t>
            </w:r>
            <w:r w:rsidR="00A82FC1">
              <w:rPr>
                <w:rFonts w:ascii="Calibri" w:eastAsia="Times New Roman" w:hAnsi="Calibri" w:cs="Times New Roman"/>
                <w:color w:val="000000"/>
              </w:rPr>
              <w:t xml:space="preserve"> [Only in AutoCAD]</w:t>
            </w:r>
          </w:p>
        </w:tc>
      </w:tr>
      <w:tr w:rsidR="008D2698" w:rsidRPr="008D2698" w:rsidTr="003159AE">
        <w:trPr>
          <w:trHeight w:val="300"/>
        </w:trPr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D2698">
              <w:rPr>
                <w:rFonts w:ascii="Calibri" w:eastAsia="Times New Roman" w:hAnsi="Calibri" w:cs="Times New Roman"/>
                <w:color w:val="000000"/>
              </w:rPr>
              <w:t>Key Terms</w:t>
            </w:r>
          </w:p>
        </w:tc>
        <w:tc>
          <w:tcPr>
            <w:tcW w:w="6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D2698">
              <w:rPr>
                <w:rFonts w:ascii="Calibri" w:eastAsia="Times New Roman" w:hAnsi="Calibri" w:cs="Times New Roman"/>
                <w:color w:val="000000"/>
              </w:rPr>
              <w:t>KievitOT, ExtraBold, 13pt</w:t>
            </w:r>
            <w:r w:rsidR="00A82FC1">
              <w:rPr>
                <w:rFonts w:ascii="Calibri" w:eastAsia="Times New Roman" w:hAnsi="Calibri" w:cs="Times New Roman"/>
                <w:color w:val="000000"/>
              </w:rPr>
              <w:t xml:space="preserve"> [Only in AutoCAD]</w:t>
            </w:r>
          </w:p>
        </w:tc>
      </w:tr>
      <w:tr w:rsidR="008D2698" w:rsidRPr="008D2698" w:rsidTr="003159AE">
        <w:trPr>
          <w:trHeight w:val="300"/>
        </w:trPr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D2698" w:rsidRPr="008D2698" w:rsidTr="003159AE">
        <w:trPr>
          <w:trHeight w:val="300"/>
        </w:trPr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D2698">
              <w:rPr>
                <w:rFonts w:ascii="Calibri" w:eastAsia="Times New Roman" w:hAnsi="Calibri" w:cs="Times New Roman"/>
                <w:color w:val="000000"/>
              </w:rPr>
              <w:t>Text in Chap.</w:t>
            </w:r>
            <w:r w:rsidR="003159AE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8D2698">
              <w:rPr>
                <w:rFonts w:ascii="Calibri" w:eastAsia="Times New Roman" w:hAnsi="Calibri" w:cs="Times New Roman"/>
                <w:color w:val="000000"/>
              </w:rPr>
              <w:t>Obj</w:t>
            </w:r>
          </w:p>
        </w:tc>
        <w:tc>
          <w:tcPr>
            <w:tcW w:w="6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D2698">
              <w:rPr>
                <w:rFonts w:ascii="Calibri" w:eastAsia="Times New Roman" w:hAnsi="Calibri" w:cs="Times New Roman"/>
                <w:color w:val="000000"/>
              </w:rPr>
              <w:t>ITC New Baskeville BT, Bold Italic, 10pt</w:t>
            </w:r>
          </w:p>
        </w:tc>
      </w:tr>
      <w:tr w:rsidR="008D2698" w:rsidRPr="008D2698" w:rsidTr="003159AE">
        <w:trPr>
          <w:trHeight w:val="300"/>
        </w:trPr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D2698">
              <w:rPr>
                <w:rFonts w:ascii="Calibri" w:eastAsia="Times New Roman" w:hAnsi="Calibri" w:cs="Times New Roman"/>
                <w:color w:val="000000"/>
              </w:rPr>
              <w:t>Text in Key terms</w:t>
            </w:r>
          </w:p>
        </w:tc>
        <w:tc>
          <w:tcPr>
            <w:tcW w:w="6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D2698">
              <w:rPr>
                <w:rFonts w:ascii="Calibri" w:eastAsia="Times New Roman" w:hAnsi="Calibri" w:cs="Times New Roman"/>
                <w:color w:val="000000"/>
              </w:rPr>
              <w:t>ITC New Baskeville BT, Italic, 9pt</w:t>
            </w:r>
          </w:p>
        </w:tc>
      </w:tr>
      <w:tr w:rsidR="008D2698" w:rsidRPr="008D2698" w:rsidTr="003159AE">
        <w:trPr>
          <w:trHeight w:val="300"/>
        </w:trPr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D2698" w:rsidRPr="008D2698" w:rsidTr="003159AE">
        <w:trPr>
          <w:trHeight w:val="300"/>
        </w:trPr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D2698">
              <w:rPr>
                <w:rFonts w:ascii="Calibri" w:eastAsia="Times New Roman" w:hAnsi="Calibri" w:cs="Times New Roman"/>
                <w:color w:val="000000"/>
              </w:rPr>
              <w:t>General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D2698">
              <w:rPr>
                <w:rFonts w:ascii="Calibri" w:eastAsia="Times New Roman" w:hAnsi="Calibri" w:cs="Times New Roman"/>
                <w:color w:val="000000"/>
              </w:rPr>
              <w:t>A Head</w:t>
            </w:r>
          </w:p>
        </w:tc>
        <w:tc>
          <w:tcPr>
            <w:tcW w:w="6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D2698">
              <w:rPr>
                <w:rFonts w:ascii="Calibri" w:eastAsia="Times New Roman" w:hAnsi="Calibri" w:cs="Times New Roman"/>
                <w:color w:val="000000"/>
              </w:rPr>
              <w:t>ITC Franklin Gothic BT, Heavy, 16pt</w:t>
            </w:r>
          </w:p>
        </w:tc>
      </w:tr>
      <w:tr w:rsidR="008D2698" w:rsidRPr="008D2698" w:rsidTr="003159AE">
        <w:trPr>
          <w:trHeight w:val="300"/>
        </w:trPr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D2698">
              <w:rPr>
                <w:rFonts w:ascii="Calibri" w:eastAsia="Times New Roman" w:hAnsi="Calibri" w:cs="Times New Roman"/>
                <w:color w:val="000000"/>
              </w:rPr>
              <w:t>B Head</w:t>
            </w:r>
          </w:p>
        </w:tc>
        <w:tc>
          <w:tcPr>
            <w:tcW w:w="6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D2698">
              <w:rPr>
                <w:rFonts w:ascii="Calibri" w:eastAsia="Times New Roman" w:hAnsi="Calibri" w:cs="Times New Roman"/>
                <w:color w:val="000000"/>
              </w:rPr>
              <w:t>ITC Franklin Gothic BT, Heavy, 14pt</w:t>
            </w:r>
          </w:p>
        </w:tc>
      </w:tr>
      <w:tr w:rsidR="008D2698" w:rsidRPr="008D2698" w:rsidTr="003159AE">
        <w:trPr>
          <w:trHeight w:val="300"/>
        </w:trPr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D2698">
              <w:rPr>
                <w:rFonts w:ascii="Calibri" w:eastAsia="Times New Roman" w:hAnsi="Calibri" w:cs="Times New Roman"/>
                <w:color w:val="000000"/>
              </w:rPr>
              <w:t>C Head</w:t>
            </w:r>
          </w:p>
        </w:tc>
        <w:tc>
          <w:tcPr>
            <w:tcW w:w="6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D2698">
              <w:rPr>
                <w:rFonts w:ascii="Calibri" w:eastAsia="Times New Roman" w:hAnsi="Calibri" w:cs="Times New Roman"/>
                <w:color w:val="000000"/>
              </w:rPr>
              <w:t>ITC Franklin Gothic BT, Heavy, 12pt</w:t>
            </w:r>
          </w:p>
        </w:tc>
      </w:tr>
      <w:tr w:rsidR="008D2698" w:rsidRPr="008D2698" w:rsidTr="003159AE">
        <w:trPr>
          <w:trHeight w:val="300"/>
        </w:trPr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D2698">
              <w:rPr>
                <w:rFonts w:ascii="Calibri" w:eastAsia="Times New Roman" w:hAnsi="Calibri" w:cs="Times New Roman"/>
                <w:color w:val="000000"/>
              </w:rPr>
              <w:t>D Head</w:t>
            </w:r>
          </w:p>
        </w:tc>
        <w:tc>
          <w:tcPr>
            <w:tcW w:w="6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D2698">
              <w:rPr>
                <w:rFonts w:ascii="Calibri" w:eastAsia="Times New Roman" w:hAnsi="Calibri" w:cs="Times New Roman"/>
                <w:color w:val="000000"/>
              </w:rPr>
              <w:t>ITC Franklin Gothic BT, Heavy, 11pt</w:t>
            </w:r>
          </w:p>
        </w:tc>
      </w:tr>
      <w:tr w:rsidR="008D2698" w:rsidRPr="008D2698" w:rsidTr="003159AE">
        <w:trPr>
          <w:trHeight w:val="300"/>
        </w:trPr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D2698" w:rsidRPr="008D2698" w:rsidTr="003159AE">
        <w:trPr>
          <w:trHeight w:val="300"/>
        </w:trPr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D2698">
              <w:rPr>
                <w:rFonts w:ascii="Calibri" w:eastAsia="Times New Roman" w:hAnsi="Calibri" w:cs="Times New Roman"/>
                <w:color w:val="000000"/>
              </w:rPr>
              <w:t>Text A</w:t>
            </w:r>
          </w:p>
        </w:tc>
        <w:tc>
          <w:tcPr>
            <w:tcW w:w="6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D2698">
              <w:rPr>
                <w:rFonts w:ascii="Calibri" w:eastAsia="Times New Roman" w:hAnsi="Calibri" w:cs="Times New Roman"/>
                <w:color w:val="000000"/>
              </w:rPr>
              <w:t>New Baskerville ITC by BT, Roman, 10pt</w:t>
            </w:r>
          </w:p>
        </w:tc>
      </w:tr>
      <w:tr w:rsidR="008D2698" w:rsidRPr="008D2698" w:rsidTr="003159AE">
        <w:trPr>
          <w:trHeight w:val="300"/>
        </w:trPr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D2698">
              <w:rPr>
                <w:rFonts w:ascii="Calibri" w:eastAsia="Times New Roman" w:hAnsi="Calibri" w:cs="Times New Roman"/>
                <w:color w:val="000000"/>
              </w:rPr>
              <w:t>Text A Bold</w:t>
            </w:r>
          </w:p>
        </w:tc>
        <w:tc>
          <w:tcPr>
            <w:tcW w:w="6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D2698">
              <w:rPr>
                <w:rFonts w:ascii="Calibri" w:eastAsia="Times New Roman" w:hAnsi="Calibri" w:cs="Times New Roman"/>
                <w:color w:val="000000"/>
              </w:rPr>
              <w:t>ITC New Baskerville BT, Bold, 10pt</w:t>
            </w:r>
          </w:p>
        </w:tc>
      </w:tr>
      <w:tr w:rsidR="008D2698" w:rsidRPr="008D2698" w:rsidTr="003159AE">
        <w:trPr>
          <w:trHeight w:val="300"/>
        </w:trPr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D2698">
              <w:rPr>
                <w:rFonts w:ascii="Calibri" w:eastAsia="Times New Roman" w:hAnsi="Calibri" w:cs="Times New Roman"/>
                <w:color w:val="000000"/>
              </w:rPr>
              <w:t>Text A Italic</w:t>
            </w:r>
          </w:p>
        </w:tc>
        <w:tc>
          <w:tcPr>
            <w:tcW w:w="6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D2698">
              <w:rPr>
                <w:rFonts w:ascii="Calibri" w:eastAsia="Times New Roman" w:hAnsi="Calibri" w:cs="Times New Roman"/>
                <w:color w:val="000000"/>
              </w:rPr>
              <w:t>ITC New Baskerville BT, Italic, 10pt</w:t>
            </w:r>
          </w:p>
        </w:tc>
      </w:tr>
      <w:tr w:rsidR="008D2698" w:rsidRPr="008D2698" w:rsidTr="003159AE">
        <w:trPr>
          <w:trHeight w:val="300"/>
        </w:trPr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D2698" w:rsidRPr="008D2698" w:rsidTr="003159AE">
        <w:trPr>
          <w:trHeight w:val="300"/>
        </w:trPr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D2698">
              <w:rPr>
                <w:rFonts w:ascii="Calibri" w:eastAsia="Times New Roman" w:hAnsi="Calibri" w:cs="Times New Roman"/>
                <w:color w:val="000000"/>
              </w:rPr>
              <w:t>Note Heading</w:t>
            </w:r>
          </w:p>
        </w:tc>
        <w:tc>
          <w:tcPr>
            <w:tcW w:w="6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D2698">
              <w:rPr>
                <w:rFonts w:ascii="Calibri" w:eastAsia="Times New Roman" w:hAnsi="Calibri" w:cs="Times New Roman"/>
                <w:color w:val="000000"/>
              </w:rPr>
              <w:t>ITC Franklin Gothic BT, Heavy, 10pt</w:t>
            </w:r>
          </w:p>
        </w:tc>
      </w:tr>
      <w:tr w:rsidR="008D2698" w:rsidRPr="008D2698" w:rsidTr="003159AE">
        <w:trPr>
          <w:trHeight w:val="300"/>
        </w:trPr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D2698">
              <w:rPr>
                <w:rFonts w:ascii="Calibri" w:eastAsia="Times New Roman" w:hAnsi="Calibri" w:cs="Times New Roman"/>
                <w:color w:val="000000"/>
              </w:rPr>
              <w:t>Note Text</w:t>
            </w:r>
          </w:p>
        </w:tc>
        <w:tc>
          <w:tcPr>
            <w:tcW w:w="6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D2698">
              <w:rPr>
                <w:rFonts w:ascii="Calibri" w:eastAsia="Times New Roman" w:hAnsi="Calibri" w:cs="Times New Roman"/>
                <w:color w:val="000000"/>
              </w:rPr>
              <w:t>ITC New Baskerville BT, Italic, 10pt</w:t>
            </w:r>
          </w:p>
        </w:tc>
      </w:tr>
      <w:tr w:rsidR="008D2698" w:rsidRPr="008D2698" w:rsidTr="003159AE">
        <w:trPr>
          <w:trHeight w:val="300"/>
        </w:trPr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D2698">
              <w:rPr>
                <w:rFonts w:ascii="Calibri" w:eastAsia="Times New Roman" w:hAnsi="Calibri" w:cs="Times New Roman"/>
                <w:color w:val="000000"/>
              </w:rPr>
              <w:t>Note Icon</w:t>
            </w:r>
          </w:p>
        </w:tc>
        <w:tc>
          <w:tcPr>
            <w:tcW w:w="6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D2698">
              <w:rPr>
                <w:rFonts w:ascii="Calibri" w:eastAsia="Times New Roman" w:hAnsi="Calibri" w:cs="Times New Roman"/>
                <w:color w:val="000000"/>
              </w:rPr>
              <w:t>Pencil in a circle</w:t>
            </w:r>
          </w:p>
        </w:tc>
      </w:tr>
      <w:tr w:rsidR="008D2698" w:rsidRPr="008D2698" w:rsidTr="003159AE">
        <w:trPr>
          <w:trHeight w:val="300"/>
        </w:trPr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D2698" w:rsidRPr="008D2698" w:rsidTr="003159AE">
        <w:trPr>
          <w:trHeight w:val="300"/>
        </w:trPr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D2698">
              <w:rPr>
                <w:rFonts w:ascii="Calibri" w:eastAsia="Times New Roman" w:hAnsi="Calibri" w:cs="Times New Roman"/>
                <w:color w:val="000000"/>
              </w:rPr>
              <w:t>Tip Heading</w:t>
            </w:r>
          </w:p>
        </w:tc>
        <w:tc>
          <w:tcPr>
            <w:tcW w:w="6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D2698">
              <w:rPr>
                <w:rFonts w:ascii="Calibri" w:eastAsia="Times New Roman" w:hAnsi="Calibri" w:cs="Times New Roman"/>
                <w:color w:val="000000"/>
              </w:rPr>
              <w:t>ITC Franklin Gothic BT, Heavy, 10pt</w:t>
            </w:r>
          </w:p>
        </w:tc>
      </w:tr>
      <w:tr w:rsidR="008D2698" w:rsidRPr="008D2698" w:rsidTr="003159AE">
        <w:trPr>
          <w:trHeight w:val="300"/>
        </w:trPr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D2698">
              <w:rPr>
                <w:rFonts w:ascii="Calibri" w:eastAsia="Times New Roman" w:hAnsi="Calibri" w:cs="Times New Roman"/>
                <w:color w:val="000000"/>
              </w:rPr>
              <w:t>Tip Text</w:t>
            </w:r>
          </w:p>
        </w:tc>
        <w:tc>
          <w:tcPr>
            <w:tcW w:w="6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D2698">
              <w:rPr>
                <w:rFonts w:ascii="Calibri" w:eastAsia="Times New Roman" w:hAnsi="Calibri" w:cs="Times New Roman"/>
                <w:color w:val="000000"/>
              </w:rPr>
              <w:t>ITC New Baskerville BT, Italic, 10pt</w:t>
            </w:r>
          </w:p>
        </w:tc>
      </w:tr>
      <w:tr w:rsidR="008D2698" w:rsidRPr="008D2698" w:rsidTr="003159AE">
        <w:trPr>
          <w:trHeight w:val="300"/>
        </w:trPr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D2698">
              <w:rPr>
                <w:rFonts w:ascii="Calibri" w:eastAsia="Times New Roman" w:hAnsi="Calibri" w:cs="Times New Roman"/>
                <w:color w:val="000000"/>
              </w:rPr>
              <w:t>Tip Icon</w:t>
            </w:r>
          </w:p>
        </w:tc>
        <w:tc>
          <w:tcPr>
            <w:tcW w:w="6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D2698">
              <w:rPr>
                <w:rFonts w:ascii="Calibri" w:eastAsia="Times New Roman" w:hAnsi="Calibri" w:cs="Times New Roman"/>
                <w:color w:val="000000"/>
              </w:rPr>
              <w:t>Bulb in a circle</w:t>
            </w:r>
          </w:p>
        </w:tc>
      </w:tr>
      <w:tr w:rsidR="008D2698" w:rsidRPr="008D2698" w:rsidTr="003159AE">
        <w:trPr>
          <w:trHeight w:val="300"/>
        </w:trPr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D2698" w:rsidRPr="008D2698" w:rsidTr="003159AE">
        <w:trPr>
          <w:trHeight w:val="300"/>
        </w:trPr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D2698">
              <w:rPr>
                <w:rFonts w:ascii="Calibri" w:eastAsia="Times New Roman" w:hAnsi="Calibri" w:cs="Times New Roman"/>
                <w:color w:val="000000"/>
              </w:rPr>
              <w:t>Command Box</w:t>
            </w:r>
          </w:p>
        </w:tc>
        <w:tc>
          <w:tcPr>
            <w:tcW w:w="6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D2698">
              <w:rPr>
                <w:rFonts w:ascii="Calibri" w:eastAsia="Times New Roman" w:hAnsi="Calibri" w:cs="Times New Roman"/>
                <w:color w:val="000000"/>
              </w:rPr>
              <w:t>KievitOT, Bold, 10pt, Underline: Weight:16pt, Offset:-3pt, Color: Black, Tint:20%</w:t>
            </w:r>
          </w:p>
        </w:tc>
      </w:tr>
      <w:tr w:rsidR="008D2698" w:rsidRPr="008D2698" w:rsidTr="003159AE">
        <w:trPr>
          <w:trHeight w:val="300"/>
        </w:trPr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D2698">
              <w:rPr>
                <w:rFonts w:ascii="Calibri" w:eastAsia="Times New Roman" w:hAnsi="Calibri" w:cs="Times New Roman"/>
                <w:color w:val="000000"/>
              </w:rPr>
              <w:t>Figure Caption</w:t>
            </w:r>
          </w:p>
        </w:tc>
        <w:tc>
          <w:tcPr>
            <w:tcW w:w="6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D2698">
              <w:rPr>
                <w:rFonts w:ascii="Calibri" w:eastAsia="Times New Roman" w:hAnsi="Calibri" w:cs="Times New Roman"/>
                <w:color w:val="000000"/>
              </w:rPr>
              <w:t>ITC New Baskerville BT, Italic, 10pt</w:t>
            </w:r>
          </w:p>
        </w:tc>
      </w:tr>
      <w:tr w:rsidR="008D2698" w:rsidRPr="008D2698" w:rsidTr="003159AE">
        <w:trPr>
          <w:trHeight w:val="300"/>
        </w:trPr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D2698">
              <w:rPr>
                <w:rFonts w:ascii="Calibri" w:eastAsia="Times New Roman" w:hAnsi="Calibri" w:cs="Times New Roman"/>
                <w:color w:val="000000"/>
              </w:rPr>
              <w:t>Exercise Tab</w:t>
            </w:r>
          </w:p>
        </w:tc>
        <w:tc>
          <w:tcPr>
            <w:tcW w:w="6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D2698">
              <w:rPr>
                <w:rFonts w:ascii="Calibri" w:eastAsia="Times New Roman" w:hAnsi="Calibri" w:cs="Times New Roman"/>
                <w:color w:val="000000"/>
              </w:rPr>
              <w:t>ITC Franklin Gothic BT, Heavy, 11pt, Rule Above: Weight:16pt, Offset:-0.0606pt, Color: Black, Tint:30%</w:t>
            </w:r>
          </w:p>
        </w:tc>
      </w:tr>
      <w:tr w:rsidR="008D2698" w:rsidRPr="008D2698" w:rsidTr="003159AE">
        <w:trPr>
          <w:trHeight w:val="300"/>
        </w:trPr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D2698" w:rsidRPr="008D2698" w:rsidTr="003159AE">
        <w:trPr>
          <w:trHeight w:val="300"/>
        </w:trPr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D2698">
              <w:rPr>
                <w:rFonts w:ascii="Calibri" w:eastAsia="Times New Roman" w:hAnsi="Calibri" w:cs="Times New Roman"/>
                <w:color w:val="000000"/>
              </w:rPr>
              <w:t>Table Heading</w:t>
            </w:r>
          </w:p>
        </w:tc>
        <w:tc>
          <w:tcPr>
            <w:tcW w:w="6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D2698">
              <w:rPr>
                <w:rFonts w:ascii="Calibri" w:eastAsia="Times New Roman" w:hAnsi="Calibri" w:cs="Times New Roman"/>
                <w:color w:val="000000"/>
              </w:rPr>
              <w:t>ITC New Baskerville BT, Bold, 10pt</w:t>
            </w:r>
          </w:p>
        </w:tc>
      </w:tr>
      <w:tr w:rsidR="008D2698" w:rsidRPr="008D2698" w:rsidTr="003159AE">
        <w:trPr>
          <w:trHeight w:val="300"/>
        </w:trPr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D2698">
              <w:rPr>
                <w:rFonts w:ascii="Calibri" w:eastAsia="Times New Roman" w:hAnsi="Calibri" w:cs="Times New Roman"/>
                <w:color w:val="000000"/>
              </w:rPr>
              <w:t>Table Text</w:t>
            </w:r>
          </w:p>
        </w:tc>
        <w:tc>
          <w:tcPr>
            <w:tcW w:w="6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98" w:rsidRPr="008D2698" w:rsidRDefault="008D2698" w:rsidP="008D2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D2698">
              <w:rPr>
                <w:rFonts w:ascii="Calibri" w:eastAsia="Times New Roman" w:hAnsi="Calibri" w:cs="Times New Roman"/>
                <w:color w:val="000000"/>
              </w:rPr>
              <w:t>New Baskerville ITC by BT, Roman, 10pt</w:t>
            </w:r>
          </w:p>
        </w:tc>
      </w:tr>
    </w:tbl>
    <w:p w:rsidR="008D2698" w:rsidRDefault="008D2698" w:rsidP="009D6C18">
      <w:pPr>
        <w:pStyle w:val="ListParagraph"/>
      </w:pPr>
    </w:p>
    <w:sectPr w:rsidR="008D2698" w:rsidSect="00B00B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055C5"/>
    <w:multiLevelType w:val="hybridMultilevel"/>
    <w:tmpl w:val="604476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7D220B"/>
    <w:rsid w:val="00050D74"/>
    <w:rsid w:val="001762C0"/>
    <w:rsid w:val="00293FC6"/>
    <w:rsid w:val="002F355E"/>
    <w:rsid w:val="003159AE"/>
    <w:rsid w:val="00352AA1"/>
    <w:rsid w:val="00363E7F"/>
    <w:rsid w:val="006D2838"/>
    <w:rsid w:val="00716912"/>
    <w:rsid w:val="0071732C"/>
    <w:rsid w:val="007B121B"/>
    <w:rsid w:val="007D220B"/>
    <w:rsid w:val="008C7D3E"/>
    <w:rsid w:val="008D2698"/>
    <w:rsid w:val="00915F6D"/>
    <w:rsid w:val="009D6C18"/>
    <w:rsid w:val="00A82FC1"/>
    <w:rsid w:val="00B00B4A"/>
    <w:rsid w:val="00BB48D3"/>
    <w:rsid w:val="00C9073F"/>
    <w:rsid w:val="00D75CF3"/>
    <w:rsid w:val="00E87692"/>
    <w:rsid w:val="00F5684B"/>
    <w:rsid w:val="00FC2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0B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D2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220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D6C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22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8</Pages>
  <Words>625</Words>
  <Characters>3567</Characters>
  <Application>Microsoft Office Word</Application>
  <DocSecurity>0</DocSecurity>
  <Lines>29</Lines>
  <Paragraphs>8</Paragraphs>
  <ScaleCrop>false</ScaleCrop>
  <Company>Grizli777</Company>
  <LinksUpToDate>false</LinksUpToDate>
  <CharactersWithSpaces>4184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CADCIM</dc:creator>
  <cp:keywords/>
  <dc:description/>
  <cp:lastModifiedBy>CADCIM</cp:lastModifiedBy>
  <cp:revision>21</cp:revision>
  <dcterms:created xsi:type="dcterms:W3CDTF">2010-02-05T11:02:00Z</dcterms:created>
  <dcterms:modified xsi:type="dcterms:W3CDTF">2010-02-17T09:47:00Z</dcterms:modified>
</cp:coreProperties>
</file>